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0"/>
      </w:tblGrid>
      <w:tr w:rsidR="00783A78" w:rsidRPr="00783A78" w:rsidTr="00783A78">
        <w:tc>
          <w:tcPr>
            <w:tcW w:w="0" w:type="auto"/>
            <w:vAlign w:val="center"/>
            <w:hideMark/>
          </w:tcPr>
          <w:p w:rsidR="00783A78" w:rsidRPr="00783A78" w:rsidRDefault="00783A78" w:rsidP="00783A78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783A78">
              <w:rPr>
                <w:rFonts w:ascii="Arial" w:hAnsi="Arial" w:cs="Arial"/>
                <w:sz w:val="28"/>
                <w:szCs w:val="28"/>
                <w:lang w:eastAsia="ru-RU"/>
              </w:rPr>
              <w:t>СПРАВКА</w:t>
            </w:r>
          </w:p>
        </w:tc>
      </w:tr>
      <w:tr w:rsidR="00783A78" w:rsidRPr="00783A78" w:rsidTr="00783A78">
        <w:tc>
          <w:tcPr>
            <w:tcW w:w="0" w:type="auto"/>
            <w:vAlign w:val="center"/>
            <w:hideMark/>
          </w:tcPr>
          <w:p w:rsidR="00783A78" w:rsidRPr="00783A78" w:rsidRDefault="00783A78" w:rsidP="00783A78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83A78">
              <w:rPr>
                <w:rFonts w:ascii="Arial" w:hAnsi="Arial" w:cs="Arial"/>
                <w:sz w:val="14"/>
                <w:szCs w:val="14"/>
                <w:lang w:eastAsia="ru-RU"/>
              </w:rPr>
              <w:t xml:space="preserve">о поступлении и результатах рассмотрения письменных обращений граждан </w:t>
            </w:r>
            <w:r>
              <w:rPr>
                <w:rFonts w:ascii="Arial" w:hAnsi="Arial" w:cs="Arial"/>
                <w:sz w:val="14"/>
                <w:szCs w:val="14"/>
                <w:lang w:eastAsia="ru-RU"/>
              </w:rPr>
              <w:t xml:space="preserve">в администрации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eastAsia="ru-RU"/>
              </w:rPr>
              <w:t>Канашского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eastAsia="ru-RU"/>
              </w:rPr>
              <w:t xml:space="preserve"> района Чувашской Республики</w:t>
            </w:r>
            <w:r w:rsidRPr="00510619">
              <w:rPr>
                <w:rFonts w:ascii="Arial" w:hAnsi="Arial" w:cs="Arial"/>
                <w:sz w:val="14"/>
                <w:szCs w:val="14"/>
                <w:lang w:eastAsia="ru-RU"/>
              </w:rPr>
              <w:t xml:space="preserve"> </w:t>
            </w:r>
            <w:r w:rsidRPr="00783A78">
              <w:rPr>
                <w:rFonts w:ascii="Arial" w:hAnsi="Arial" w:cs="Arial"/>
                <w:sz w:val="14"/>
                <w:szCs w:val="14"/>
                <w:lang w:eastAsia="ru-RU"/>
              </w:rPr>
              <w:t>с 01/07/2018 по 30/09/2018</w:t>
            </w:r>
          </w:p>
        </w:tc>
      </w:tr>
      <w:tr w:rsidR="00783A78" w:rsidRPr="00783A78" w:rsidTr="00783A78">
        <w:tc>
          <w:tcPr>
            <w:tcW w:w="0" w:type="auto"/>
            <w:vAlign w:val="center"/>
            <w:hideMark/>
          </w:tcPr>
          <w:p w:rsidR="00783A78" w:rsidRPr="00783A78" w:rsidRDefault="00783A78" w:rsidP="00783A78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83A78">
              <w:rPr>
                <w:rFonts w:ascii="Arial" w:hAnsi="Arial" w:cs="Arial"/>
                <w:sz w:val="14"/>
                <w:szCs w:val="14"/>
                <w:lang w:eastAsia="ru-RU"/>
              </w:rPr>
              <w:t>Ф-01</w:t>
            </w:r>
          </w:p>
        </w:tc>
      </w:tr>
      <w:tr w:rsidR="00783A78" w:rsidRPr="00783A78" w:rsidTr="00783A78">
        <w:trPr>
          <w:trHeight w:val="225"/>
        </w:trPr>
        <w:tc>
          <w:tcPr>
            <w:tcW w:w="0" w:type="auto"/>
            <w:vAlign w:val="center"/>
            <w:hideMark/>
          </w:tcPr>
          <w:p w:rsidR="00783A78" w:rsidRPr="00783A78" w:rsidRDefault="00783A78" w:rsidP="00783A78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</w:tbl>
    <w:p w:rsidR="00783A78" w:rsidRPr="00783A78" w:rsidRDefault="00783A78" w:rsidP="00783A78">
      <w:pPr>
        <w:suppressAutoHyphens w:val="0"/>
        <w:rPr>
          <w:rFonts w:ascii="Arial" w:hAnsi="Arial" w:cs="Arial"/>
          <w:vanish/>
          <w:sz w:val="16"/>
          <w:szCs w:val="16"/>
          <w:lang w:eastAsia="ru-RU"/>
        </w:rPr>
      </w:pPr>
    </w:p>
    <w:tbl>
      <w:tblPr>
        <w:tblW w:w="1350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63"/>
        <w:gridCol w:w="780"/>
        <w:gridCol w:w="903"/>
        <w:gridCol w:w="472"/>
        <w:gridCol w:w="562"/>
        <w:gridCol w:w="575"/>
        <w:gridCol w:w="391"/>
        <w:gridCol w:w="554"/>
        <w:gridCol w:w="1130"/>
        <w:gridCol w:w="1142"/>
        <w:gridCol w:w="431"/>
        <w:gridCol w:w="701"/>
        <w:gridCol w:w="419"/>
        <w:gridCol w:w="577"/>
        <w:gridCol w:w="493"/>
        <w:gridCol w:w="1262"/>
        <w:gridCol w:w="1177"/>
        <w:gridCol w:w="768"/>
      </w:tblGrid>
      <w:tr w:rsidR="00783A78" w:rsidRPr="00783A78" w:rsidTr="00783A7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83A78">
              <w:rPr>
                <w:rFonts w:ascii="Arial" w:hAnsi="Arial" w:cs="Arial"/>
                <w:sz w:val="14"/>
                <w:szCs w:val="14"/>
                <w:lang w:eastAsia="ru-RU"/>
              </w:rPr>
              <w:t>Характер обращений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83A78">
              <w:rPr>
                <w:rFonts w:ascii="Arial" w:hAnsi="Arial" w:cs="Arial"/>
                <w:sz w:val="14"/>
                <w:szCs w:val="14"/>
                <w:lang w:eastAsia="ru-RU"/>
              </w:rPr>
              <w:t>Остаток на начало периода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83A78">
              <w:rPr>
                <w:rFonts w:ascii="Arial" w:hAnsi="Arial" w:cs="Arial"/>
                <w:sz w:val="14"/>
                <w:szCs w:val="14"/>
                <w:lang w:eastAsia="ru-RU"/>
              </w:rPr>
              <w:t>Поступило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83A78">
              <w:rPr>
                <w:rFonts w:ascii="Arial" w:hAnsi="Arial" w:cs="Arial"/>
                <w:sz w:val="14"/>
                <w:szCs w:val="14"/>
                <w:lang w:eastAsia="ru-RU"/>
              </w:rPr>
              <w:t xml:space="preserve">Взято на </w:t>
            </w:r>
            <w:proofErr w:type="gramStart"/>
            <w:r w:rsidRPr="00783A78">
              <w:rPr>
                <w:rFonts w:ascii="Arial" w:hAnsi="Arial" w:cs="Arial"/>
                <w:sz w:val="14"/>
                <w:szCs w:val="14"/>
                <w:lang w:eastAsia="ru-RU"/>
              </w:rPr>
              <w:t xml:space="preserve">кон </w:t>
            </w:r>
            <w:proofErr w:type="spellStart"/>
            <w:r w:rsidRPr="00783A78">
              <w:rPr>
                <w:rFonts w:ascii="Arial" w:hAnsi="Arial" w:cs="Arial"/>
                <w:sz w:val="14"/>
                <w:szCs w:val="14"/>
                <w:lang w:eastAsia="ru-RU"/>
              </w:rPr>
              <w:t>троль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83A78">
              <w:rPr>
                <w:rFonts w:ascii="Arial" w:hAnsi="Arial" w:cs="Arial"/>
                <w:sz w:val="14"/>
                <w:szCs w:val="14"/>
                <w:lang w:eastAsia="ru-RU"/>
              </w:rPr>
              <w:t>Рассмотрено работниками аппарата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783A78">
              <w:rPr>
                <w:rFonts w:ascii="Arial" w:hAnsi="Arial" w:cs="Arial"/>
                <w:sz w:val="14"/>
                <w:szCs w:val="14"/>
                <w:lang w:eastAsia="ru-RU"/>
              </w:rPr>
              <w:t>Напра</w:t>
            </w:r>
            <w:proofErr w:type="spellEnd"/>
            <w:r w:rsidRPr="00783A78">
              <w:rPr>
                <w:rFonts w:ascii="Arial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83A78">
              <w:rPr>
                <w:rFonts w:ascii="Arial" w:hAnsi="Arial" w:cs="Arial"/>
                <w:sz w:val="14"/>
                <w:szCs w:val="14"/>
                <w:lang w:eastAsia="ru-RU"/>
              </w:rPr>
              <w:t>влено</w:t>
            </w:r>
            <w:proofErr w:type="spellEnd"/>
            <w:proofErr w:type="gramEnd"/>
            <w:r w:rsidRPr="00783A78">
              <w:rPr>
                <w:rFonts w:ascii="Arial" w:hAnsi="Arial" w:cs="Arial"/>
                <w:sz w:val="14"/>
                <w:szCs w:val="14"/>
                <w:lang w:eastAsia="ru-RU"/>
              </w:rPr>
              <w:t xml:space="preserve"> в другие </w:t>
            </w:r>
            <w:proofErr w:type="spellStart"/>
            <w:r w:rsidRPr="00783A78">
              <w:rPr>
                <w:rFonts w:ascii="Arial" w:hAnsi="Arial" w:cs="Arial"/>
                <w:sz w:val="14"/>
                <w:szCs w:val="14"/>
                <w:lang w:eastAsia="ru-RU"/>
              </w:rPr>
              <w:t>органи</w:t>
            </w:r>
            <w:proofErr w:type="spellEnd"/>
            <w:r w:rsidRPr="00783A78">
              <w:rPr>
                <w:rFonts w:ascii="Arial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83A78">
              <w:rPr>
                <w:rFonts w:ascii="Arial" w:hAnsi="Arial" w:cs="Arial"/>
                <w:sz w:val="14"/>
                <w:szCs w:val="14"/>
                <w:lang w:eastAsia="ru-RU"/>
              </w:rPr>
              <w:t>зации</w:t>
            </w:r>
            <w:proofErr w:type="spellEnd"/>
            <w:r w:rsidRPr="00783A78">
              <w:rPr>
                <w:rFonts w:ascii="Arial" w:hAnsi="Arial" w:cs="Arial"/>
                <w:sz w:val="14"/>
                <w:szCs w:val="14"/>
                <w:lang w:eastAsia="ru-RU"/>
              </w:rPr>
              <w:t xml:space="preserve"> на </w:t>
            </w:r>
            <w:proofErr w:type="spellStart"/>
            <w:r w:rsidRPr="00783A78">
              <w:rPr>
                <w:rFonts w:ascii="Arial" w:hAnsi="Arial" w:cs="Arial"/>
                <w:sz w:val="14"/>
                <w:szCs w:val="14"/>
                <w:lang w:eastAsia="ru-RU"/>
              </w:rPr>
              <w:t>оконча</w:t>
            </w:r>
            <w:proofErr w:type="spellEnd"/>
            <w:r w:rsidRPr="00783A78">
              <w:rPr>
                <w:rFonts w:ascii="Arial" w:hAnsi="Arial" w:cs="Arial"/>
                <w:sz w:val="14"/>
                <w:szCs w:val="14"/>
                <w:lang w:eastAsia="ru-RU"/>
              </w:rPr>
              <w:t xml:space="preserve"> тельное </w:t>
            </w:r>
            <w:proofErr w:type="spellStart"/>
            <w:r w:rsidRPr="00783A78">
              <w:rPr>
                <w:rFonts w:ascii="Arial" w:hAnsi="Arial" w:cs="Arial"/>
                <w:sz w:val="14"/>
                <w:szCs w:val="14"/>
                <w:lang w:eastAsia="ru-RU"/>
              </w:rPr>
              <w:t>рассмо</w:t>
            </w:r>
            <w:proofErr w:type="spellEnd"/>
            <w:r w:rsidRPr="00783A78">
              <w:rPr>
                <w:rFonts w:ascii="Arial" w:hAnsi="Arial" w:cs="Arial"/>
                <w:sz w:val="14"/>
                <w:szCs w:val="14"/>
                <w:lang w:eastAsia="ru-RU"/>
              </w:rPr>
              <w:t xml:space="preserve"> трение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83A78">
              <w:rPr>
                <w:rFonts w:ascii="Arial" w:hAnsi="Arial" w:cs="Arial"/>
                <w:sz w:val="14"/>
                <w:szCs w:val="14"/>
                <w:lang w:eastAsia="ru-RU"/>
              </w:rPr>
              <w:t>Исполнено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83A78">
              <w:rPr>
                <w:rFonts w:ascii="Arial" w:hAnsi="Arial" w:cs="Arial"/>
                <w:sz w:val="14"/>
                <w:szCs w:val="14"/>
                <w:lang w:eastAsia="ru-RU"/>
              </w:rPr>
              <w:t>Результат рассмотрения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83A78">
              <w:rPr>
                <w:rFonts w:ascii="Arial" w:hAnsi="Arial" w:cs="Arial"/>
                <w:sz w:val="14"/>
                <w:szCs w:val="14"/>
                <w:lang w:eastAsia="ru-RU"/>
              </w:rPr>
              <w:t>Остаток на конец периода</w:t>
            </w:r>
          </w:p>
        </w:tc>
      </w:tr>
      <w:tr w:rsidR="00783A78" w:rsidRPr="00783A78" w:rsidTr="00783A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83A78">
              <w:rPr>
                <w:rFonts w:ascii="Arial" w:hAnsi="Arial" w:cs="Arial"/>
                <w:sz w:val="14"/>
                <w:szCs w:val="14"/>
                <w:lang w:eastAsia="ru-RU"/>
              </w:rPr>
              <w:t>Всего в текущем отчетном периоде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783A78">
              <w:rPr>
                <w:rFonts w:ascii="Arial" w:hAnsi="Arial" w:cs="Arial"/>
                <w:sz w:val="14"/>
                <w:szCs w:val="14"/>
                <w:lang w:eastAsia="ru-RU"/>
              </w:rPr>
              <w:t>Пов</w:t>
            </w:r>
            <w:proofErr w:type="spellEnd"/>
            <w:r w:rsidRPr="00783A78">
              <w:rPr>
                <w:rFonts w:ascii="Arial" w:hAnsi="Arial" w:cs="Arial"/>
                <w:sz w:val="14"/>
                <w:szCs w:val="14"/>
                <w:lang w:eastAsia="ru-RU"/>
              </w:rPr>
              <w:t xml:space="preserve"> тор</w:t>
            </w:r>
            <w:proofErr w:type="gramEnd"/>
            <w:r w:rsidRPr="00783A78">
              <w:rPr>
                <w:rFonts w:ascii="Arial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83A78">
              <w:rPr>
                <w:rFonts w:ascii="Arial" w:hAnsi="Arial" w:cs="Arial"/>
                <w:sz w:val="14"/>
                <w:szCs w:val="14"/>
                <w:lang w:eastAsia="ru-RU"/>
              </w:rPr>
              <w:t>ных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83A78">
              <w:rPr>
                <w:rFonts w:ascii="Arial" w:hAnsi="Arial" w:cs="Arial"/>
                <w:sz w:val="14"/>
                <w:szCs w:val="14"/>
                <w:lang w:eastAsia="ru-RU"/>
              </w:rPr>
              <w:t xml:space="preserve">Ч/з в/ст. </w:t>
            </w:r>
            <w:proofErr w:type="spellStart"/>
            <w:r w:rsidRPr="00783A78">
              <w:rPr>
                <w:rFonts w:ascii="Arial" w:hAnsi="Arial" w:cs="Arial"/>
                <w:sz w:val="14"/>
                <w:szCs w:val="14"/>
                <w:lang w:eastAsia="ru-RU"/>
              </w:rPr>
              <w:t>орга</w:t>
            </w:r>
            <w:proofErr w:type="spellEnd"/>
            <w:r w:rsidRPr="00783A78">
              <w:rPr>
                <w:rFonts w:ascii="Arial" w:hAnsi="Arial" w:cs="Arial"/>
                <w:sz w:val="14"/>
                <w:szCs w:val="14"/>
                <w:lang w:eastAsia="ru-RU"/>
              </w:rPr>
              <w:t xml:space="preserve"> низа </w:t>
            </w:r>
            <w:proofErr w:type="spellStart"/>
            <w:r w:rsidRPr="00783A78">
              <w:rPr>
                <w:rFonts w:ascii="Arial" w:hAnsi="Arial" w:cs="Arial"/>
                <w:sz w:val="14"/>
                <w:szCs w:val="14"/>
                <w:lang w:eastAsia="ru-RU"/>
              </w:rPr>
              <w:t>ции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proofErr w:type="gramStart"/>
            <w:r w:rsidRPr="00783A78">
              <w:rPr>
                <w:rFonts w:ascii="Arial" w:hAnsi="Arial" w:cs="Arial"/>
                <w:sz w:val="14"/>
                <w:szCs w:val="14"/>
                <w:lang w:eastAsia="ru-RU"/>
              </w:rPr>
              <w:t xml:space="preserve">Кол </w:t>
            </w:r>
            <w:proofErr w:type="spellStart"/>
            <w:r w:rsidRPr="00783A78">
              <w:rPr>
                <w:rFonts w:ascii="Arial" w:hAnsi="Arial" w:cs="Arial"/>
                <w:sz w:val="14"/>
                <w:szCs w:val="14"/>
                <w:lang w:eastAsia="ru-RU"/>
              </w:rPr>
              <w:t>лектив</w:t>
            </w:r>
            <w:proofErr w:type="spellEnd"/>
            <w:proofErr w:type="gramEnd"/>
            <w:r w:rsidRPr="00783A78">
              <w:rPr>
                <w:rFonts w:ascii="Arial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83A78">
              <w:rPr>
                <w:rFonts w:ascii="Arial" w:hAnsi="Arial" w:cs="Arial"/>
                <w:sz w:val="14"/>
                <w:szCs w:val="14"/>
                <w:lang w:eastAsia="ru-RU"/>
              </w:rPr>
              <w:t>ных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783A78">
              <w:rPr>
                <w:rFonts w:ascii="Arial" w:hAnsi="Arial" w:cs="Arial"/>
                <w:sz w:val="14"/>
                <w:szCs w:val="14"/>
                <w:lang w:eastAsia="ru-RU"/>
              </w:rPr>
              <w:t>Ано</w:t>
            </w:r>
            <w:proofErr w:type="spellEnd"/>
            <w:r w:rsidRPr="00783A78">
              <w:rPr>
                <w:rFonts w:ascii="Arial" w:hAnsi="Arial" w:cs="Arial"/>
                <w:sz w:val="14"/>
                <w:szCs w:val="14"/>
                <w:lang w:eastAsia="ru-RU"/>
              </w:rPr>
              <w:t xml:space="preserve"> ним</w:t>
            </w:r>
            <w:proofErr w:type="gramEnd"/>
            <w:r w:rsidRPr="00783A78">
              <w:rPr>
                <w:rFonts w:ascii="Arial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83A78">
              <w:rPr>
                <w:rFonts w:ascii="Arial" w:hAnsi="Arial" w:cs="Arial"/>
                <w:sz w:val="14"/>
                <w:szCs w:val="14"/>
                <w:lang w:eastAsia="ru-RU"/>
              </w:rPr>
              <w:t>ных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83A78">
              <w:rPr>
                <w:rFonts w:ascii="Arial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83A78">
              <w:rPr>
                <w:rFonts w:ascii="Arial" w:hAnsi="Arial" w:cs="Arial"/>
                <w:sz w:val="14"/>
                <w:szCs w:val="14"/>
                <w:lang w:eastAsia="ru-RU"/>
              </w:rPr>
              <w:t xml:space="preserve">С </w:t>
            </w:r>
            <w:proofErr w:type="gramStart"/>
            <w:r w:rsidRPr="00783A78">
              <w:rPr>
                <w:rFonts w:ascii="Arial" w:hAnsi="Arial" w:cs="Arial"/>
                <w:sz w:val="14"/>
                <w:szCs w:val="14"/>
                <w:lang w:eastAsia="ru-RU"/>
              </w:rPr>
              <w:t xml:space="preserve">нару </w:t>
            </w:r>
            <w:proofErr w:type="spellStart"/>
            <w:r w:rsidRPr="00783A78">
              <w:rPr>
                <w:rFonts w:ascii="Arial" w:hAnsi="Arial" w:cs="Arial"/>
                <w:sz w:val="14"/>
                <w:szCs w:val="14"/>
                <w:lang w:eastAsia="ru-RU"/>
              </w:rPr>
              <w:t>шением</w:t>
            </w:r>
            <w:proofErr w:type="spellEnd"/>
            <w:proofErr w:type="gramEnd"/>
            <w:r w:rsidRPr="00783A78">
              <w:rPr>
                <w:rFonts w:ascii="Arial" w:hAnsi="Arial" w:cs="Arial"/>
                <w:sz w:val="14"/>
                <w:szCs w:val="14"/>
                <w:lang w:eastAsia="ru-RU"/>
              </w:rPr>
              <w:t xml:space="preserve"> срока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783A78">
              <w:rPr>
                <w:rFonts w:ascii="Arial" w:hAnsi="Arial" w:cs="Arial"/>
                <w:sz w:val="14"/>
                <w:szCs w:val="14"/>
                <w:lang w:eastAsia="ru-RU"/>
              </w:rPr>
              <w:t>Отка</w:t>
            </w:r>
            <w:proofErr w:type="spellEnd"/>
            <w:r w:rsidRPr="00783A78">
              <w:rPr>
                <w:rFonts w:ascii="Arial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83A78">
              <w:rPr>
                <w:rFonts w:ascii="Arial" w:hAnsi="Arial" w:cs="Arial"/>
                <w:sz w:val="14"/>
                <w:szCs w:val="14"/>
                <w:lang w:eastAsia="ru-RU"/>
              </w:rPr>
              <w:t>зано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783A78">
              <w:rPr>
                <w:rFonts w:ascii="Arial" w:hAnsi="Arial" w:cs="Arial"/>
                <w:sz w:val="14"/>
                <w:szCs w:val="14"/>
                <w:lang w:eastAsia="ru-RU"/>
              </w:rPr>
              <w:t>Разъяс</w:t>
            </w:r>
            <w:proofErr w:type="spellEnd"/>
            <w:r w:rsidRPr="00783A78">
              <w:rPr>
                <w:rFonts w:ascii="Arial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83A78">
              <w:rPr>
                <w:rFonts w:ascii="Arial" w:hAnsi="Arial" w:cs="Arial"/>
                <w:sz w:val="14"/>
                <w:szCs w:val="14"/>
                <w:lang w:eastAsia="ru-RU"/>
              </w:rPr>
              <w:t>нено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83A78">
              <w:rPr>
                <w:rFonts w:ascii="Arial" w:hAnsi="Arial" w:cs="Arial"/>
                <w:sz w:val="14"/>
                <w:szCs w:val="14"/>
                <w:lang w:eastAsia="ru-RU"/>
              </w:rPr>
              <w:t xml:space="preserve">Удов лет </w:t>
            </w:r>
            <w:proofErr w:type="gramStart"/>
            <w:r w:rsidRPr="00783A78">
              <w:rPr>
                <w:rFonts w:ascii="Arial" w:hAnsi="Arial" w:cs="Arial"/>
                <w:sz w:val="14"/>
                <w:szCs w:val="14"/>
                <w:lang w:eastAsia="ru-RU"/>
              </w:rPr>
              <w:t>воре</w:t>
            </w:r>
            <w:proofErr w:type="gramEnd"/>
            <w:r w:rsidRPr="00783A78">
              <w:rPr>
                <w:rFonts w:ascii="Arial" w:hAnsi="Arial" w:cs="Arial"/>
                <w:sz w:val="14"/>
                <w:szCs w:val="14"/>
                <w:lang w:eastAsia="ru-RU"/>
              </w:rPr>
              <w:t xml:space="preserve"> 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83A78">
              <w:rPr>
                <w:rFonts w:ascii="Arial" w:hAnsi="Arial" w:cs="Arial"/>
                <w:sz w:val="14"/>
                <w:szCs w:val="14"/>
                <w:lang w:eastAsia="ru-RU"/>
              </w:rPr>
              <w:t xml:space="preserve">Принято </w:t>
            </w:r>
            <w:proofErr w:type="gramStart"/>
            <w:r w:rsidRPr="00783A78">
              <w:rPr>
                <w:rFonts w:ascii="Arial" w:hAnsi="Arial" w:cs="Arial"/>
                <w:sz w:val="14"/>
                <w:szCs w:val="14"/>
                <w:lang w:eastAsia="ru-RU"/>
              </w:rPr>
              <w:t xml:space="preserve">поста </w:t>
            </w:r>
            <w:proofErr w:type="spellStart"/>
            <w:r w:rsidRPr="00783A78">
              <w:rPr>
                <w:rFonts w:ascii="Arial" w:hAnsi="Arial" w:cs="Arial"/>
                <w:sz w:val="14"/>
                <w:szCs w:val="14"/>
                <w:lang w:eastAsia="ru-RU"/>
              </w:rPr>
              <w:t>новление</w:t>
            </w:r>
            <w:proofErr w:type="spellEnd"/>
            <w:proofErr w:type="gramEnd"/>
            <w:r w:rsidRPr="00783A78">
              <w:rPr>
                <w:rFonts w:ascii="Arial" w:hAnsi="Arial" w:cs="Arial"/>
                <w:sz w:val="14"/>
                <w:szCs w:val="14"/>
                <w:lang w:eastAsia="ru-RU"/>
              </w:rPr>
              <w:t xml:space="preserve"> или распоряжение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83A78">
              <w:rPr>
                <w:rFonts w:ascii="Arial" w:hAnsi="Arial" w:cs="Arial"/>
                <w:sz w:val="14"/>
                <w:szCs w:val="14"/>
                <w:lang w:eastAsia="ru-RU"/>
              </w:rPr>
              <w:t>Рассмотрено на совещаниях руководства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783A78" w:rsidRPr="00783A78" w:rsidTr="00783A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83A78">
              <w:rPr>
                <w:rFonts w:ascii="Arial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83A78">
              <w:rPr>
                <w:rFonts w:ascii="Arial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83A78">
              <w:rPr>
                <w:rFonts w:ascii="Arial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83A78">
              <w:rPr>
                <w:rFonts w:ascii="Arial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83A78">
              <w:rPr>
                <w:rFonts w:ascii="Arial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83A78">
              <w:rPr>
                <w:rFonts w:ascii="Arial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83A78">
              <w:rPr>
                <w:rFonts w:ascii="Arial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83A78">
              <w:rPr>
                <w:rFonts w:ascii="Arial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83A78">
              <w:rPr>
                <w:rFonts w:ascii="Arial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83A78">
              <w:rPr>
                <w:rFonts w:ascii="Arial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83A78">
              <w:rPr>
                <w:rFonts w:ascii="Arial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83A78">
              <w:rPr>
                <w:rFonts w:ascii="Arial" w:hAnsi="Arial" w:cs="Arial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83A78">
              <w:rPr>
                <w:rFonts w:ascii="Arial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83A78">
              <w:rPr>
                <w:rFonts w:ascii="Arial" w:hAnsi="Arial" w:cs="Arial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83A78">
              <w:rPr>
                <w:rFonts w:ascii="Arial" w:hAnsi="Arial" w:cs="Arial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83A78">
              <w:rPr>
                <w:rFonts w:ascii="Arial" w:hAnsi="Arial" w:cs="Arial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83A78">
              <w:rPr>
                <w:rFonts w:ascii="Arial" w:hAnsi="Arial" w:cs="Arial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83A78">
              <w:rPr>
                <w:rFonts w:ascii="Arial" w:hAnsi="Arial" w:cs="Arial"/>
                <w:sz w:val="14"/>
                <w:szCs w:val="14"/>
                <w:lang w:eastAsia="ru-RU"/>
              </w:rPr>
              <w:t>18</w:t>
            </w:r>
          </w:p>
        </w:tc>
      </w:tr>
      <w:tr w:rsidR="00783A78" w:rsidRPr="00783A78" w:rsidTr="00783A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83A78">
              <w:rPr>
                <w:rFonts w:ascii="Arial" w:hAnsi="Arial" w:cs="Arial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83A78">
              <w:rPr>
                <w:rFonts w:ascii="Arial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83A78">
              <w:rPr>
                <w:rFonts w:ascii="Arial" w:hAnsi="Arial" w:cs="Arial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83A78">
              <w:rPr>
                <w:rFonts w:ascii="Arial" w:hAnsi="Arial" w:cs="Arial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83A78">
              <w:rPr>
                <w:rFonts w:ascii="Arial" w:hAnsi="Arial" w:cs="Arial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83A78">
              <w:rPr>
                <w:rFonts w:ascii="Arial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83A78">
              <w:rPr>
                <w:rFonts w:ascii="Arial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83A78">
              <w:rPr>
                <w:rFonts w:ascii="Arial" w:hAnsi="Arial" w:cs="Arial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83A78">
              <w:rPr>
                <w:rFonts w:ascii="Arial" w:hAnsi="Arial" w:cs="Arial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83A78">
              <w:rPr>
                <w:rFonts w:ascii="Arial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83A78">
              <w:rPr>
                <w:rFonts w:ascii="Arial" w:hAnsi="Arial" w:cs="Arial"/>
                <w:sz w:val="14"/>
                <w:szCs w:val="14"/>
                <w:lang w:eastAsia="ru-RU"/>
              </w:rPr>
              <w:t>1</w:t>
            </w:r>
          </w:p>
        </w:tc>
      </w:tr>
      <w:tr w:rsidR="00783A78" w:rsidRPr="00783A78" w:rsidTr="00783A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83A78">
              <w:rPr>
                <w:rFonts w:ascii="Arial" w:hAnsi="Arial" w:cs="Arial"/>
                <w:sz w:val="14"/>
                <w:szCs w:val="14"/>
                <w:lang w:eastAsia="ru-RU"/>
              </w:rPr>
              <w:t xml:space="preserve">Итого за тот же период </w:t>
            </w:r>
            <w:proofErr w:type="spellStart"/>
            <w:r w:rsidRPr="00783A78">
              <w:rPr>
                <w:rFonts w:ascii="Arial" w:hAnsi="Arial" w:cs="Arial"/>
                <w:sz w:val="14"/>
                <w:szCs w:val="14"/>
                <w:lang w:eastAsia="ru-RU"/>
              </w:rPr>
              <w:t>пр</w:t>
            </w:r>
            <w:proofErr w:type="gramStart"/>
            <w:r w:rsidRPr="00783A78">
              <w:rPr>
                <w:rFonts w:ascii="Arial" w:hAnsi="Arial" w:cs="Arial"/>
                <w:sz w:val="14"/>
                <w:szCs w:val="14"/>
                <w:lang w:eastAsia="ru-RU"/>
              </w:rPr>
              <w:t>.г</w:t>
            </w:r>
            <w:proofErr w:type="gramEnd"/>
            <w:r w:rsidRPr="00783A78">
              <w:rPr>
                <w:rFonts w:ascii="Arial" w:hAnsi="Arial" w:cs="Arial"/>
                <w:sz w:val="14"/>
                <w:szCs w:val="14"/>
                <w:lang w:eastAsia="ru-RU"/>
              </w:rPr>
              <w:t>ода</w:t>
            </w:r>
            <w:proofErr w:type="spellEnd"/>
            <w:r w:rsidRPr="00783A78">
              <w:rPr>
                <w:rFonts w:ascii="Arial" w:hAnsi="Arial" w:cs="Arial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83A78">
              <w:rPr>
                <w:rFonts w:ascii="Arial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83A78">
              <w:rPr>
                <w:rFonts w:ascii="Arial" w:hAnsi="Arial" w:cs="Arial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83A78">
              <w:rPr>
                <w:rFonts w:ascii="Arial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83A78">
              <w:rPr>
                <w:rFonts w:ascii="Arial" w:hAnsi="Arial" w:cs="Arial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83A78">
              <w:rPr>
                <w:rFonts w:ascii="Arial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DF517D" w:rsidP="00783A78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DF517D" w:rsidP="00783A78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83A78">
              <w:rPr>
                <w:rFonts w:ascii="Arial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83A78">
              <w:rPr>
                <w:rFonts w:ascii="Arial" w:hAnsi="Arial" w:cs="Arial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DF517D" w:rsidP="00783A78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3</w:t>
            </w:r>
          </w:p>
        </w:tc>
      </w:tr>
      <w:tr w:rsidR="00783A78" w:rsidRPr="00783A78" w:rsidTr="00783A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83A78">
              <w:rPr>
                <w:rFonts w:ascii="Arial" w:hAnsi="Arial" w:cs="Arial"/>
                <w:sz w:val="14"/>
                <w:szCs w:val="14"/>
                <w:lang w:eastAsia="ru-RU"/>
              </w:rPr>
              <w:t xml:space="preserve">%% к отчетному периоду </w:t>
            </w:r>
            <w:proofErr w:type="spellStart"/>
            <w:r w:rsidRPr="00783A78">
              <w:rPr>
                <w:rFonts w:ascii="Arial" w:hAnsi="Arial" w:cs="Arial"/>
                <w:sz w:val="14"/>
                <w:szCs w:val="14"/>
                <w:lang w:eastAsia="ru-RU"/>
              </w:rPr>
              <w:t>пр</w:t>
            </w:r>
            <w:proofErr w:type="gramStart"/>
            <w:r w:rsidRPr="00783A78">
              <w:rPr>
                <w:rFonts w:ascii="Arial" w:hAnsi="Arial" w:cs="Arial"/>
                <w:sz w:val="14"/>
                <w:szCs w:val="14"/>
                <w:lang w:eastAsia="ru-RU"/>
              </w:rPr>
              <w:t>.г</w:t>
            </w:r>
            <w:proofErr w:type="gramEnd"/>
            <w:r w:rsidRPr="00783A78">
              <w:rPr>
                <w:rFonts w:ascii="Arial" w:hAnsi="Arial" w:cs="Arial"/>
                <w:sz w:val="14"/>
                <w:szCs w:val="14"/>
                <w:lang w:eastAsia="ru-RU"/>
              </w:rPr>
              <w:t>ода</w:t>
            </w:r>
            <w:proofErr w:type="spellEnd"/>
            <w:r w:rsidRPr="00783A78">
              <w:rPr>
                <w:rFonts w:ascii="Arial" w:hAnsi="Arial" w:cs="Arial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83A78">
              <w:rPr>
                <w:rFonts w:ascii="Arial" w:hAnsi="Arial" w:cs="Arial"/>
                <w:sz w:val="14"/>
                <w:szCs w:val="14"/>
                <w:lang w:eastAsia="ru-RU"/>
              </w:rPr>
              <w:t>138.1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83A78">
              <w:rPr>
                <w:rFonts w:ascii="Arial" w:hAnsi="Arial" w:cs="Arial"/>
                <w:sz w:val="14"/>
                <w:szCs w:val="14"/>
                <w:lang w:eastAsia="ru-RU"/>
              </w:rPr>
              <w:t>133.3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83A78">
              <w:rPr>
                <w:rFonts w:ascii="Arial" w:hAnsi="Arial" w:cs="Arial"/>
                <w:sz w:val="14"/>
                <w:szCs w:val="14"/>
                <w:lang w:eastAsia="ru-RU"/>
              </w:rPr>
              <w:t>115.8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83A78">
              <w:rPr>
                <w:rFonts w:ascii="Arial" w:hAnsi="Arial" w:cs="Arial"/>
                <w:sz w:val="14"/>
                <w:szCs w:val="14"/>
                <w:lang w:eastAsia="ru-RU"/>
              </w:rPr>
              <w:t>350.0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DF517D" w:rsidP="00783A78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233.3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DF517D" w:rsidP="00783A78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145.8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83A78">
              <w:rPr>
                <w:rFonts w:ascii="Arial" w:hAnsi="Arial" w:cs="Arial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83A78">
              <w:rPr>
                <w:rFonts w:ascii="Arial" w:hAnsi="Arial" w:cs="Arial"/>
                <w:sz w:val="14"/>
                <w:szCs w:val="14"/>
                <w:lang w:eastAsia="ru-RU"/>
              </w:rPr>
              <w:t>141.7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83A78">
              <w:rPr>
                <w:rFonts w:ascii="Arial" w:hAnsi="Arial" w:cs="Arial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DF517D" w:rsidP="00783A78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33.3</w:t>
            </w:r>
            <w:bookmarkStart w:id="0" w:name="_GoBack"/>
            <w:bookmarkEnd w:id="0"/>
          </w:p>
        </w:tc>
      </w:tr>
      <w:tr w:rsidR="00783A78" w:rsidRPr="00783A78" w:rsidTr="00783A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83A78">
              <w:rPr>
                <w:rFonts w:ascii="Arial" w:hAnsi="Arial" w:cs="Arial"/>
                <w:sz w:val="14"/>
                <w:szCs w:val="14"/>
                <w:lang w:eastAsia="ru-RU"/>
              </w:rPr>
              <w:t>%% от поступивших: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83A78">
              <w:rPr>
                <w:rFonts w:ascii="Arial" w:hAnsi="Arial" w:cs="Arial"/>
                <w:sz w:val="14"/>
                <w:szCs w:val="14"/>
                <w:lang w:eastAsia="ru-RU"/>
              </w:rPr>
              <w:t>100.0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83A78">
              <w:rPr>
                <w:rFonts w:ascii="Arial" w:hAnsi="Arial" w:cs="Arial"/>
                <w:sz w:val="14"/>
                <w:szCs w:val="14"/>
                <w:lang w:eastAsia="ru-RU"/>
              </w:rPr>
              <w:t>41.4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83A78">
              <w:rPr>
                <w:rFonts w:ascii="Arial" w:hAnsi="Arial" w:cs="Arial"/>
                <w:sz w:val="14"/>
                <w:szCs w:val="14"/>
                <w:lang w:eastAsia="ru-RU"/>
              </w:rPr>
              <w:t>75.9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83A78">
              <w:rPr>
                <w:rFonts w:ascii="Arial" w:hAnsi="Arial" w:cs="Arial"/>
                <w:sz w:val="14"/>
                <w:szCs w:val="14"/>
                <w:lang w:eastAsia="ru-RU"/>
              </w:rPr>
              <w:t>24.1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83A78">
              <w:rPr>
                <w:rFonts w:ascii="Arial" w:hAnsi="Arial" w:cs="Arial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83A78">
              <w:rPr>
                <w:rFonts w:ascii="Arial" w:hAnsi="Arial" w:cs="Arial"/>
                <w:sz w:val="14"/>
                <w:szCs w:val="14"/>
                <w:lang w:eastAsia="ru-RU"/>
              </w:rPr>
              <w:t>24.1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83A78">
              <w:rPr>
                <w:rFonts w:ascii="Arial" w:hAnsi="Arial" w:cs="Arial"/>
                <w:sz w:val="14"/>
                <w:szCs w:val="14"/>
                <w:lang w:eastAsia="ru-RU"/>
              </w:rPr>
              <w:t>120.7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83A78">
              <w:rPr>
                <w:rFonts w:ascii="Arial" w:hAnsi="Arial" w:cs="Arial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83A78">
              <w:rPr>
                <w:rFonts w:ascii="Arial" w:hAnsi="Arial" w:cs="Arial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783A78" w:rsidRPr="00783A78" w:rsidTr="00783A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83A78">
              <w:rPr>
                <w:rFonts w:ascii="Arial" w:hAnsi="Arial" w:cs="Arial"/>
                <w:sz w:val="14"/>
                <w:szCs w:val="14"/>
                <w:lang w:eastAsia="ru-RU"/>
              </w:rPr>
              <w:t>%% от разрешенных: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783A78" w:rsidRPr="00783A78" w:rsidTr="00783A78">
        <w:tc>
          <w:tcPr>
            <w:tcW w:w="0" w:type="auto"/>
            <w:gridSpan w:val="18"/>
            <w:tcBorders>
              <w:top w:val="single" w:sz="4" w:space="0" w:color="auto"/>
              <w:bottom w:val="single" w:sz="12" w:space="0" w:color="000000"/>
            </w:tcBorders>
            <w:vAlign w:val="center"/>
            <w:hideMark/>
          </w:tcPr>
          <w:p w:rsidR="00783A78" w:rsidRPr="00783A78" w:rsidRDefault="00783A78" w:rsidP="00783A78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</w:tbl>
    <w:p w:rsidR="00B00681" w:rsidRDefault="00B00681"/>
    <w:p w:rsidR="00783A78" w:rsidRDefault="00783A78"/>
    <w:p w:rsidR="00783A78" w:rsidRPr="00DF6F9F" w:rsidRDefault="00783A78" w:rsidP="00783A78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F6F9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Глава администрации </w:t>
      </w:r>
      <w:proofErr w:type="spellStart"/>
      <w:r w:rsidRPr="00DF6F9F">
        <w:rPr>
          <w:rFonts w:asciiTheme="minorHAnsi" w:eastAsiaTheme="minorHAnsi" w:hAnsiTheme="minorHAnsi" w:cstheme="minorBidi"/>
          <w:sz w:val="22"/>
          <w:szCs w:val="22"/>
          <w:lang w:eastAsia="en-US"/>
        </w:rPr>
        <w:t>Канашского</w:t>
      </w:r>
      <w:proofErr w:type="spellEnd"/>
      <w:r w:rsidRPr="00DF6F9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района </w:t>
      </w:r>
      <w:r w:rsidRPr="00DF6F9F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F6F9F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F6F9F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F6F9F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F6F9F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F6F9F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В.Н. Степанов</w:t>
      </w:r>
    </w:p>
    <w:p w:rsidR="00783A78" w:rsidRPr="00DF6F9F" w:rsidRDefault="00783A78" w:rsidP="00783A78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83A78" w:rsidRPr="00DF6F9F" w:rsidRDefault="00783A78" w:rsidP="00783A78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83A78" w:rsidRPr="00DF6F9F" w:rsidRDefault="00783A78" w:rsidP="00783A78">
      <w:pPr>
        <w:suppressAutoHyphens w:val="0"/>
        <w:spacing w:line="276" w:lineRule="auto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DF6F9F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Т.А. </w:t>
      </w:r>
      <w:proofErr w:type="spellStart"/>
      <w:r w:rsidRPr="00DF6F9F">
        <w:rPr>
          <w:rFonts w:asciiTheme="minorHAnsi" w:eastAsiaTheme="minorHAnsi" w:hAnsiTheme="minorHAnsi" w:cstheme="minorBidi"/>
          <w:sz w:val="18"/>
          <w:szCs w:val="18"/>
          <w:lang w:eastAsia="en-US"/>
        </w:rPr>
        <w:t>Ерамасова</w:t>
      </w:r>
      <w:proofErr w:type="spellEnd"/>
    </w:p>
    <w:p w:rsidR="00783A78" w:rsidRPr="00DF6F9F" w:rsidRDefault="00783A78" w:rsidP="00783A78">
      <w:pPr>
        <w:suppressAutoHyphens w:val="0"/>
        <w:spacing w:line="276" w:lineRule="auto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DF6F9F">
        <w:rPr>
          <w:rFonts w:asciiTheme="minorHAnsi" w:eastAsiaTheme="minorHAnsi" w:hAnsiTheme="minorHAnsi" w:cstheme="minorBidi"/>
          <w:sz w:val="18"/>
          <w:szCs w:val="18"/>
          <w:lang w:eastAsia="en-US"/>
        </w:rPr>
        <w:t>8(83533)2-16-22</w:t>
      </w:r>
    </w:p>
    <w:p w:rsidR="00783A78" w:rsidRDefault="00783A78" w:rsidP="00783A78"/>
    <w:p w:rsidR="00783A78" w:rsidRDefault="00783A78"/>
    <w:sectPr w:rsidR="00783A78" w:rsidSect="00251EF4">
      <w:pgSz w:w="16838" w:h="11906" w:orient="landscape"/>
      <w:pgMar w:top="851" w:right="1134" w:bottom="142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7A"/>
    <w:rsid w:val="00120B7A"/>
    <w:rsid w:val="00251EF4"/>
    <w:rsid w:val="00783A78"/>
    <w:rsid w:val="00AD5588"/>
    <w:rsid w:val="00B00681"/>
    <w:rsid w:val="00DF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588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D558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D5588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D5588"/>
    <w:pPr>
      <w:keepNext/>
      <w:spacing w:before="80" w:line="192" w:lineRule="auto"/>
      <w:jc w:val="center"/>
      <w:outlineLvl w:val="2"/>
    </w:pPr>
    <w:rPr>
      <w:b/>
      <w:bCs/>
      <w:color w:val="000000"/>
      <w:sz w:val="26"/>
      <w:lang w:eastAsia="ru-RU"/>
    </w:rPr>
  </w:style>
  <w:style w:type="paragraph" w:styleId="4">
    <w:name w:val="heading 4"/>
    <w:basedOn w:val="a"/>
    <w:next w:val="a"/>
    <w:link w:val="40"/>
    <w:qFormat/>
    <w:rsid w:val="00AD5588"/>
    <w:pPr>
      <w:keepNext/>
      <w:jc w:val="center"/>
      <w:outlineLvl w:val="3"/>
    </w:pPr>
    <w:rPr>
      <w:b/>
      <w:bCs/>
      <w:color w:val="000000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588"/>
    <w:rPr>
      <w:b/>
      <w:b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AD5588"/>
    <w:rPr>
      <w:b/>
      <w:bCs/>
      <w:sz w:val="26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AD5588"/>
    <w:rPr>
      <w:b/>
      <w:bCs/>
      <w:color w:val="000000"/>
      <w:sz w:val="26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AD5588"/>
    <w:rPr>
      <w:b/>
      <w:bCs/>
      <w:color w:val="000000"/>
      <w:sz w:val="22"/>
      <w:szCs w:val="24"/>
      <w:lang w:val="ru-RU" w:eastAsia="ru-RU"/>
    </w:rPr>
  </w:style>
  <w:style w:type="paragraph" w:styleId="a3">
    <w:name w:val="caption"/>
    <w:basedOn w:val="a"/>
    <w:qFormat/>
    <w:rsid w:val="00AD5588"/>
    <w:pPr>
      <w:suppressLineNumbers/>
      <w:spacing w:before="120" w:after="120"/>
    </w:pPr>
    <w:rPr>
      <w:rFonts w:cs="Mangal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588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D558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D5588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D5588"/>
    <w:pPr>
      <w:keepNext/>
      <w:spacing w:before="80" w:line="192" w:lineRule="auto"/>
      <w:jc w:val="center"/>
      <w:outlineLvl w:val="2"/>
    </w:pPr>
    <w:rPr>
      <w:b/>
      <w:bCs/>
      <w:color w:val="000000"/>
      <w:sz w:val="26"/>
      <w:lang w:eastAsia="ru-RU"/>
    </w:rPr>
  </w:style>
  <w:style w:type="paragraph" w:styleId="4">
    <w:name w:val="heading 4"/>
    <w:basedOn w:val="a"/>
    <w:next w:val="a"/>
    <w:link w:val="40"/>
    <w:qFormat/>
    <w:rsid w:val="00AD5588"/>
    <w:pPr>
      <w:keepNext/>
      <w:jc w:val="center"/>
      <w:outlineLvl w:val="3"/>
    </w:pPr>
    <w:rPr>
      <w:b/>
      <w:bCs/>
      <w:color w:val="000000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588"/>
    <w:rPr>
      <w:b/>
      <w:b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AD5588"/>
    <w:rPr>
      <w:b/>
      <w:bCs/>
      <w:sz w:val="26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AD5588"/>
    <w:rPr>
      <w:b/>
      <w:bCs/>
      <w:color w:val="000000"/>
      <w:sz w:val="26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AD5588"/>
    <w:rPr>
      <w:b/>
      <w:bCs/>
      <w:color w:val="000000"/>
      <w:sz w:val="22"/>
      <w:szCs w:val="24"/>
      <w:lang w:val="ru-RU" w:eastAsia="ru-RU"/>
    </w:rPr>
  </w:style>
  <w:style w:type="paragraph" w:styleId="a3">
    <w:name w:val="caption"/>
    <w:basedOn w:val="a"/>
    <w:qFormat/>
    <w:rsid w:val="00AD5588"/>
    <w:pPr>
      <w:suppressLineNumbers/>
      <w:spacing w:before="120" w:after="120"/>
    </w:pPr>
    <w:rPr>
      <w:rFonts w:cs="Mang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Ерамасова</dc:creator>
  <cp:lastModifiedBy>Татьяна А. Ерамасова</cp:lastModifiedBy>
  <cp:revision>4</cp:revision>
  <cp:lastPrinted>2018-10-02T13:19:00Z</cp:lastPrinted>
  <dcterms:created xsi:type="dcterms:W3CDTF">2018-10-02T09:28:00Z</dcterms:created>
  <dcterms:modified xsi:type="dcterms:W3CDTF">2018-10-02T13:21:00Z</dcterms:modified>
</cp:coreProperties>
</file>